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00" w:rsidRPr="0000292A" w:rsidRDefault="007F0D00" w:rsidP="007F0D00">
      <w:pPr>
        <w:pStyle w:val="ConsPlusNormal"/>
        <w:pageBreakBefore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образовательной программы</w:t>
      </w:r>
      <w:r w:rsidR="003D7BD7">
        <w:rPr>
          <w:rFonts w:ascii="Times New Roman" w:hAnsi="Times New Roman" w:cs="Times New Roman"/>
          <w:b/>
          <w:sz w:val="28"/>
          <w:szCs w:val="28"/>
        </w:rPr>
        <w:t xml:space="preserve"> профессиональной подготовки водителей транспортных средств категории «В»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283" w:firstLine="540"/>
        <w:jc w:val="both"/>
        <w:rPr>
          <w:rFonts w:eastAsia="Times New Roman"/>
          <w:lang w:eastAsia="ru-RU"/>
        </w:rPr>
      </w:pPr>
      <w:proofErr w:type="gramStart"/>
      <w:r w:rsidRPr="00FA707A">
        <w:rPr>
          <w:rFonts w:eastAsia="Times New Roman"/>
          <w:lang w:eastAsia="ru-RU"/>
        </w:rPr>
        <w:t xml:space="preserve">Образовательная  программа профессиональной подготовки водителей транспортных средств категории "B" (далее - Программа) разработана в соответствии с требованиями Федерального закона от 10 декабря </w:t>
      </w:r>
      <w:smartTag w:uri="urn:schemas-microsoft-com:office:smarttags" w:element="metricconverter">
        <w:smartTagPr>
          <w:attr w:name="ProductID" w:val="2012 г"/>
        </w:smartTagPr>
        <w:r w:rsidRPr="00FA707A">
          <w:rPr>
            <w:rFonts w:eastAsia="Times New Roman"/>
            <w:lang w:eastAsia="ru-RU"/>
          </w:rPr>
          <w:t>1995 г</w:t>
        </w:r>
      </w:smartTag>
      <w:r w:rsidRPr="00FA707A">
        <w:rPr>
          <w:rFonts w:eastAsia="Times New Roman"/>
          <w:lang w:eastAsia="ru-RU"/>
        </w:rPr>
        <w:t xml:space="preserve">. N 196-ФЗ "О безопасности дорожного движения" (далее - Федеральный закон N 196-ФЗ),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A707A">
          <w:rPr>
            <w:rFonts w:eastAsia="Times New Roman"/>
            <w:lang w:eastAsia="ru-RU"/>
          </w:rPr>
          <w:t>2012 г</w:t>
        </w:r>
      </w:smartTag>
      <w:r w:rsidRPr="00FA707A">
        <w:rPr>
          <w:rFonts w:eastAsia="Times New Roman"/>
          <w:lang w:eastAsia="ru-RU"/>
        </w:rPr>
        <w:t>. N 273-ФЗ "Об образовании в Российской Федерации", на основании Правил разработки примерных программ профессионального обучения водителей транспортных средств соответствующих</w:t>
      </w:r>
      <w:proofErr w:type="gramEnd"/>
      <w:r w:rsidRPr="00FA707A">
        <w:rPr>
          <w:rFonts w:eastAsia="Times New Roman"/>
          <w:lang w:eastAsia="ru-RU"/>
        </w:rPr>
        <w:t xml:space="preserve"> </w:t>
      </w:r>
      <w:proofErr w:type="gramStart"/>
      <w:r w:rsidRPr="00FA707A">
        <w:rPr>
          <w:rFonts w:eastAsia="Times New Roman"/>
          <w:lang w:eastAsia="ru-RU"/>
        </w:rPr>
        <w:t xml:space="preserve">категорий и подкатегорий, утвержденных постановлением Правительства Российской Федерации от 1 ноября </w:t>
      </w:r>
      <w:smartTag w:uri="urn:schemas-microsoft-com:office:smarttags" w:element="metricconverter">
        <w:smartTagPr>
          <w:attr w:name="ProductID" w:val="2012 г"/>
        </w:smartTagPr>
        <w:r w:rsidRPr="00FA707A">
          <w:rPr>
            <w:rFonts w:eastAsia="Times New Roman"/>
            <w:lang w:eastAsia="ru-RU"/>
          </w:rPr>
          <w:t>2013 г</w:t>
        </w:r>
      </w:smartTag>
      <w:r w:rsidRPr="00FA707A">
        <w:rPr>
          <w:rFonts w:eastAsia="Times New Roman"/>
          <w:lang w:eastAsia="ru-RU"/>
        </w:rPr>
        <w:t xml:space="preserve">. N 980,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 18 апреля </w:t>
      </w:r>
      <w:smartTag w:uri="urn:schemas-microsoft-com:office:smarttags" w:element="metricconverter">
        <w:smartTagPr>
          <w:attr w:name="ProductID" w:val="2012 г"/>
        </w:smartTagPr>
        <w:r w:rsidRPr="00FA707A">
          <w:rPr>
            <w:rFonts w:eastAsia="Times New Roman"/>
            <w:lang w:eastAsia="ru-RU"/>
          </w:rPr>
          <w:t>2013 г</w:t>
        </w:r>
      </w:smartTag>
      <w:r w:rsidRPr="00FA707A">
        <w:rPr>
          <w:rFonts w:eastAsia="Times New Roman"/>
          <w:lang w:eastAsia="ru-RU"/>
        </w:rPr>
        <w:t xml:space="preserve">. N 292 (зарегистрирован Министерством юстиции Российской Федерации 15 мая </w:t>
      </w:r>
      <w:smartTag w:uri="urn:schemas-microsoft-com:office:smarttags" w:element="metricconverter">
        <w:smartTagPr>
          <w:attr w:name="ProductID" w:val="2012 г"/>
        </w:smartTagPr>
        <w:r w:rsidRPr="00FA707A">
          <w:rPr>
            <w:rFonts w:eastAsia="Times New Roman"/>
            <w:lang w:eastAsia="ru-RU"/>
          </w:rPr>
          <w:t>2013 г</w:t>
        </w:r>
      </w:smartTag>
      <w:r>
        <w:rPr>
          <w:rFonts w:eastAsia="Times New Roman"/>
          <w:lang w:eastAsia="ru-RU"/>
        </w:rPr>
        <w:t>., регистрационный N 28395)</w:t>
      </w:r>
      <w:r w:rsidRPr="00FA707A">
        <w:rPr>
          <w:rFonts w:eastAsia="Times New Roman"/>
          <w:lang w:eastAsia="ru-RU"/>
        </w:rPr>
        <w:t>.</w:t>
      </w:r>
      <w:proofErr w:type="gramEnd"/>
    </w:p>
    <w:p w:rsidR="00FD6AB8" w:rsidRDefault="00FD6AB8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Содержание  Программы представлено пояснительной запиской, рабочим учебным планом,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:rsidR="00FD6AB8" w:rsidRDefault="00FD6AB8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Учебный план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FD6AB8" w:rsidRDefault="00FD6AB8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Базовый ци</w:t>
      </w:r>
      <w:proofErr w:type="gramStart"/>
      <w:r w:rsidRPr="00FA707A">
        <w:rPr>
          <w:rFonts w:eastAsia="Times New Roman"/>
          <w:lang w:eastAsia="ru-RU"/>
        </w:rPr>
        <w:t>кл вкл</w:t>
      </w:r>
      <w:proofErr w:type="gramEnd"/>
      <w:r w:rsidRPr="00FA707A">
        <w:rPr>
          <w:rFonts w:eastAsia="Times New Roman"/>
          <w:lang w:eastAsia="ru-RU"/>
        </w:rPr>
        <w:t>ючает учебные предметы: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"Основы законодательства в сфере дорожного движения";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"Психофизиологические основы деятельности водителя";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"Основы управления транспортными средствами";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"Первая помощь при дорожно-транспортном происшествии".</w:t>
      </w:r>
    </w:p>
    <w:p w:rsidR="00FD6AB8" w:rsidRDefault="00FD6AB8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Специальный ци</w:t>
      </w:r>
      <w:proofErr w:type="gramStart"/>
      <w:r w:rsidRPr="00FA707A">
        <w:rPr>
          <w:rFonts w:eastAsia="Times New Roman"/>
          <w:lang w:eastAsia="ru-RU"/>
        </w:rPr>
        <w:t>кл вкл</w:t>
      </w:r>
      <w:proofErr w:type="gramEnd"/>
      <w:r w:rsidRPr="00FA707A">
        <w:rPr>
          <w:rFonts w:eastAsia="Times New Roman"/>
          <w:lang w:eastAsia="ru-RU"/>
        </w:rPr>
        <w:t>ючает учебные предметы: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"Устройство и техническое обслуживание транспортных средств категории "B" как объектов управления";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"Основы управления транспортными средствами категории "B";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"Вождение транспортных средств категории "B" (с механической трансмиссией/с автоматической трансмиссией)".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Профессиональный ци</w:t>
      </w:r>
      <w:proofErr w:type="gramStart"/>
      <w:r w:rsidRPr="00FA707A">
        <w:rPr>
          <w:rFonts w:eastAsia="Times New Roman"/>
          <w:lang w:eastAsia="ru-RU"/>
        </w:rPr>
        <w:t>кл вкл</w:t>
      </w:r>
      <w:proofErr w:type="gramEnd"/>
      <w:r w:rsidRPr="00FA707A">
        <w:rPr>
          <w:rFonts w:eastAsia="Times New Roman"/>
          <w:lang w:eastAsia="ru-RU"/>
        </w:rPr>
        <w:t>ючает учебные предметы: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"Организация и выполнение грузовых перевозок автомобильным транспортом";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"Организация и выполнение пассажирских перевозок автомобильным транспортом".</w:t>
      </w:r>
    </w:p>
    <w:p w:rsidR="00FD6AB8" w:rsidRDefault="00FD6AB8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Рабочие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Последовательность изучения разделов и тем учебных предметов базового,               специального и профессионального циклов определяется организацией, осуществляющей   образовательную деятельность.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 w:firstLine="54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 xml:space="preserve">Условия реализации Программы содержат организационно-педагогические, </w:t>
      </w:r>
      <w:r w:rsidRPr="00FA707A">
        <w:rPr>
          <w:rFonts w:eastAsia="Times New Roman"/>
          <w:lang w:eastAsia="ru-RU"/>
        </w:rPr>
        <w:lastRenderedPageBreak/>
        <w:t>кадровые, информационно-методические и материально-технические требования. Учебно-методические материалы обеспечивают реализацию Программы.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ind w:right="57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Программа предусматривает достаточный для формирования, закрепления и развития      практических навыков и компетенций объем практики.</w:t>
      </w:r>
    </w:p>
    <w:p w:rsidR="00E01A8F" w:rsidRPr="00FA707A" w:rsidRDefault="00E01A8F" w:rsidP="00E01A8F">
      <w:pPr>
        <w:pStyle w:val="ConsPlusNormal"/>
        <w:ind w:right="5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A707A">
        <w:rPr>
          <w:rFonts w:ascii="Times New Roman" w:hAnsi="Times New Roman" w:cs="Times New Roman"/>
          <w:sz w:val="24"/>
          <w:szCs w:val="24"/>
        </w:rPr>
        <w:t>Программа может быть использована для профессиональной подготовки лиц, не достигших 18 лет.</w:t>
      </w:r>
    </w:p>
    <w:p w:rsidR="00FD6AB8" w:rsidRDefault="00FD6AB8" w:rsidP="00E01A8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/>
          <w:lang w:eastAsia="ru-RU"/>
        </w:rPr>
      </w:pPr>
    </w:p>
    <w:p w:rsidR="00E01A8F" w:rsidRPr="00FD6AB8" w:rsidRDefault="00E01A8F" w:rsidP="00E01A8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/>
          <w:lang w:eastAsia="ru-RU"/>
        </w:rPr>
      </w:pPr>
      <w:r w:rsidRPr="00FD6AB8">
        <w:rPr>
          <w:rFonts w:eastAsia="Times New Roman"/>
          <w:b/>
          <w:lang w:eastAsia="ru-RU"/>
        </w:rPr>
        <w:t xml:space="preserve">В результате освоения </w:t>
      </w:r>
      <w:proofErr w:type="gramStart"/>
      <w:r w:rsidRPr="00FD6AB8">
        <w:rPr>
          <w:rFonts w:eastAsia="Times New Roman"/>
          <w:b/>
          <w:lang w:eastAsia="ru-RU"/>
        </w:rPr>
        <w:t>Программы</w:t>
      </w:r>
      <w:proofErr w:type="gramEnd"/>
      <w:r w:rsidRPr="00FD6AB8">
        <w:rPr>
          <w:rFonts w:eastAsia="Times New Roman"/>
          <w:b/>
          <w:lang w:eastAsia="ru-RU"/>
        </w:rPr>
        <w:t xml:space="preserve"> обучающиеся должны знать: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Правила дорожного движения, основы законодательства в сфере дорожного движения;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правила обязательного страхования гражданской ответственности владельцев транспортных средств;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основы безопасного управления транспортными средствами;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цели и задачи управления системами "водитель - автомобиль - дорога" и "водитель - автомобиль";</w:t>
      </w:r>
      <w:proofErr w:type="gramEnd"/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особенности наблюдения за дорожной обстановкой;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способы контроля безопасной дистанции и бокового интервала;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порядок вызова аварийных и спасательных служб;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основы обеспечения детской пассажирской безопасности;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проблемы, связанные с нарушением правил дорожного движения водителями транспортных средств и их последствиями;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правовые аспекты (права, обязанности и ответственность) оказания первой помощи;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современные рекомендации по оказанию первой помощи;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методики и последовательность действий по оказанию первой помощи;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состав аптечки первой помощи (автомобильной) и правила использования ее компонентов.</w:t>
      </w:r>
    </w:p>
    <w:p w:rsidR="00FD6AB8" w:rsidRDefault="00FD6AB8" w:rsidP="00E01A8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/>
          <w:lang w:eastAsia="ru-RU"/>
        </w:rPr>
      </w:pPr>
    </w:p>
    <w:p w:rsidR="00E01A8F" w:rsidRPr="00FD6AB8" w:rsidRDefault="00E01A8F" w:rsidP="00E01A8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/>
          <w:lang w:eastAsia="ru-RU"/>
        </w:rPr>
      </w:pPr>
      <w:r w:rsidRPr="00FD6AB8">
        <w:rPr>
          <w:rFonts w:eastAsia="Times New Roman"/>
          <w:b/>
          <w:lang w:eastAsia="ru-RU"/>
        </w:rPr>
        <w:t>В результате освоения Программы обучающиеся должны уметь: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соблюдать Правила дорожного движения при управлении транспортным средством (составом транспортных средств);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управлять своим эмоциональным состоянием;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конструктивно разрешать противоречия и конфликты, возникающие в дорожном движении;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FA707A">
        <w:rPr>
          <w:rFonts w:eastAsia="Times New Roman"/>
          <w:lang w:eastAsia="ru-RU"/>
        </w:rPr>
        <w:t>выполнять ежедневное техническое обслуживание транспортного средства (состава транспортных средств);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выбирать безопасные скорость, дистанцию и интервал в различных условиях движения;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использовать зеркала заднего вида при маневрировании;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- </w:t>
      </w:r>
      <w:r w:rsidRPr="00FA707A">
        <w:rPr>
          <w:rFonts w:eastAsia="Times New Roman"/>
          <w:lang w:eastAsia="ru-RU"/>
        </w:rPr>
        <w:t>выполнять мероприятия по оказанию первой помощи пострадавшим в дорожно-транспортном происшествии;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FA707A">
        <w:rPr>
          <w:rFonts w:eastAsia="Times New Roman"/>
          <w:lang w:eastAsia="ru-RU"/>
        </w:rPr>
        <w:t>совершенствовать свои навыки управления транспортным средством (составом транспортных средств).</w:t>
      </w:r>
    </w:p>
    <w:p w:rsidR="00E01A8F" w:rsidRPr="00FA707A" w:rsidRDefault="00E01A8F" w:rsidP="00E01A8F">
      <w:pPr>
        <w:widowControl w:val="0"/>
        <w:autoSpaceDE w:val="0"/>
        <w:autoSpaceDN w:val="0"/>
        <w:adjustRightInd w:val="0"/>
        <w:jc w:val="both"/>
        <w:outlineLvl w:val="1"/>
        <w:rPr>
          <w:rFonts w:eastAsia="Times New Roman"/>
          <w:lang w:eastAsia="ru-RU"/>
        </w:rPr>
      </w:pPr>
    </w:p>
    <w:p w:rsidR="00E01A8F" w:rsidRPr="00FA707A" w:rsidRDefault="00E01A8F" w:rsidP="00E01A8F">
      <w:pPr>
        <w:pStyle w:val="ConsPlusNormal"/>
        <w:ind w:right="5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A7030" w:rsidRDefault="002A7030" w:rsidP="00E01A8F">
      <w:pPr>
        <w:pStyle w:val="ConsPlusNormal"/>
        <w:widowControl/>
        <w:ind w:left="720" w:firstLine="0"/>
      </w:pPr>
    </w:p>
    <w:sectPr w:rsidR="002A7030" w:rsidSect="002A7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0E59"/>
    <w:multiLevelType w:val="hybridMultilevel"/>
    <w:tmpl w:val="9F982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D00"/>
    <w:rsid w:val="002A7030"/>
    <w:rsid w:val="003D7BD7"/>
    <w:rsid w:val="004D09BD"/>
    <w:rsid w:val="007402EC"/>
    <w:rsid w:val="00781DEA"/>
    <w:rsid w:val="007F0D00"/>
    <w:rsid w:val="00DB3E4F"/>
    <w:rsid w:val="00E01A8F"/>
    <w:rsid w:val="00FD6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0D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5068</Characters>
  <Application>Microsoft Office Word</Application>
  <DocSecurity>0</DocSecurity>
  <Lines>42</Lines>
  <Paragraphs>11</Paragraphs>
  <ScaleCrop>false</ScaleCrop>
  <Company>Krokoz™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2019-03-05T11:00:00Z</dcterms:created>
  <dcterms:modified xsi:type="dcterms:W3CDTF">2019-08-21T10:57:00Z</dcterms:modified>
</cp:coreProperties>
</file>